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2012" w:rsidRDefault="00C005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Uchwał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a nr</w:t>
      </w:r>
      <w:r w:rsidR="006D2785">
        <w:rPr>
          <w:rFonts w:ascii="Times New Roman" w:hAnsi="Times New Roman" w:cs="Times New Roman"/>
          <w:b/>
          <w:sz w:val="24"/>
          <w:szCs w:val="24"/>
        </w:rPr>
        <w:t xml:space="preserve"> 7</w:t>
      </w:r>
      <w:r>
        <w:rPr>
          <w:rFonts w:ascii="Times New Roman" w:hAnsi="Times New Roman" w:cs="Times New Roman"/>
          <w:b/>
          <w:sz w:val="24"/>
          <w:szCs w:val="24"/>
        </w:rPr>
        <w:t>/2024/2025</w:t>
      </w:r>
    </w:p>
    <w:p w:rsidR="00232012" w:rsidRDefault="00C0052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Rady Pedagogicznej</w:t>
      </w:r>
    </w:p>
    <w:p w:rsidR="00232012" w:rsidRDefault="00C0052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Szkoły Podstawowej im. Bohaterów 7. Kołobrzeskiego Pułku Piechoty w Niedrzwicy Dużej</w:t>
      </w:r>
    </w:p>
    <w:p w:rsidR="00232012" w:rsidRDefault="00C005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 dnia </w:t>
      </w:r>
      <w:r>
        <w:rPr>
          <w:rFonts w:ascii="Times New Roman" w:hAnsi="Times New Roman" w:cs="Times New Roman"/>
          <w:b/>
          <w:sz w:val="24"/>
          <w:szCs w:val="24"/>
        </w:rPr>
        <w:t xml:space="preserve">  14 listopada  2024r.</w:t>
      </w:r>
    </w:p>
    <w:p w:rsidR="00232012" w:rsidRDefault="00C005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sprawie </w:t>
      </w:r>
      <w:r>
        <w:rPr>
          <w:rFonts w:ascii="Times New Roman" w:hAnsi="Times New Roman" w:cs="Times New Roman"/>
          <w:b/>
          <w:sz w:val="24"/>
          <w:szCs w:val="24"/>
        </w:rPr>
        <w:t>zmian w Statucie Szkoły</w:t>
      </w:r>
    </w:p>
    <w:p w:rsidR="00232012" w:rsidRDefault="00232012">
      <w:pPr>
        <w:pStyle w:val="Tekstpodstawowy2"/>
        <w:spacing w:after="0" w:line="360" w:lineRule="auto"/>
        <w:ind w:firstLine="708"/>
        <w:jc w:val="both"/>
        <w:rPr>
          <w:szCs w:val="24"/>
        </w:rPr>
      </w:pPr>
    </w:p>
    <w:p w:rsidR="00232012" w:rsidRDefault="00C00522">
      <w:pPr>
        <w:pStyle w:val="Tekstpodstawowy2"/>
        <w:spacing w:after="0" w:line="360" w:lineRule="auto"/>
        <w:ind w:firstLine="708"/>
        <w:jc w:val="both"/>
        <w:rPr>
          <w:szCs w:val="24"/>
        </w:rPr>
      </w:pPr>
      <w:r>
        <w:rPr>
          <w:szCs w:val="24"/>
        </w:rPr>
        <w:t xml:space="preserve">Na podstawie art. 72 ustawy z dnia 14 grudnia 2016 roku Prawo oświatowe  (Dz. U. </w:t>
      </w:r>
      <w:r>
        <w:rPr>
          <w:szCs w:val="24"/>
        </w:rPr>
        <w:br/>
        <w:t>z 2023 poz. 900 ze zm.) uchwala się, co następuje:</w:t>
      </w:r>
    </w:p>
    <w:p w:rsidR="00232012" w:rsidRDefault="00C0052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1</w:t>
      </w:r>
    </w:p>
    <w:p w:rsidR="00232012" w:rsidRDefault="00C0052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W Statucie Szkoły Podstawowej im. Bohaterów 7. Kołobrzeskiego Pułku Piechoty </w:t>
      </w:r>
      <w:r>
        <w:rPr>
          <w:rFonts w:ascii="Times New Roman" w:hAnsi="Times New Roman" w:cs="Times New Roman"/>
          <w:sz w:val="24"/>
          <w:szCs w:val="24"/>
        </w:rPr>
        <w:br/>
        <w:t xml:space="preserve">w Niedrzwicy Dużej wprowadza się następujące zmiany: </w:t>
      </w:r>
    </w:p>
    <w:p w:rsidR="00232012" w:rsidRDefault="00C00522">
      <w:pPr>
        <w:pStyle w:val="Akapitzlist"/>
        <w:numPr>
          <w:ilvl w:val="0"/>
          <w:numId w:val="1"/>
        </w:numPr>
        <w:tabs>
          <w:tab w:val="left" w:pos="0"/>
        </w:tabs>
        <w:spacing w:before="120" w:after="12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W §3 ustęp 4 punkt 4 zostaje usunięty (prace domowe).</w:t>
      </w:r>
    </w:p>
    <w:p w:rsidR="00232012" w:rsidRDefault="00C00522">
      <w:pPr>
        <w:pStyle w:val="Akapitzlist"/>
        <w:numPr>
          <w:ilvl w:val="0"/>
          <w:numId w:val="1"/>
        </w:numPr>
        <w:tabs>
          <w:tab w:val="left" w:pos="0"/>
        </w:tabs>
        <w:spacing w:before="120" w:after="12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W §9 ustęp 1 punkt 4 zostaje usunięty.</w:t>
      </w:r>
    </w:p>
    <w:p w:rsidR="00232012" w:rsidRDefault="00C00522">
      <w:pPr>
        <w:pStyle w:val="Akapitzlist"/>
        <w:numPr>
          <w:ilvl w:val="0"/>
          <w:numId w:val="1"/>
        </w:numPr>
        <w:tabs>
          <w:tab w:val="left" w:pos="0"/>
        </w:tabs>
        <w:spacing w:before="120" w:after="12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W §9 ustęp 1 dodaje się punkt 23 w brzmieniu: W szkole zostały wprowadzone Standardy Ochrony Małoletnich. Procedury określają szczególne środki ochrony małoletnich, których stosowanie służyć ma zapewnieniu dobra i słusznych interesów uczniów. Standardy Ochrony Małoletnich stanowią oddzielny dokument.</w:t>
      </w:r>
    </w:p>
    <w:p w:rsidR="00232012" w:rsidRDefault="00C00522">
      <w:pPr>
        <w:pStyle w:val="Akapitzlist"/>
        <w:numPr>
          <w:ilvl w:val="0"/>
          <w:numId w:val="1"/>
        </w:numPr>
        <w:tabs>
          <w:tab w:val="left" w:pos="0"/>
        </w:tabs>
        <w:spacing w:before="120" w:after="120" w:line="360" w:lineRule="auto"/>
        <w:ind w:left="714" w:hanging="357"/>
        <w:jc w:val="both"/>
      </w:pPr>
      <w:r>
        <w:rPr>
          <w:rFonts w:ascii="Times New Roman" w:hAnsi="Times New Roman" w:cs="Times New Roman"/>
          <w:sz w:val="24"/>
          <w:szCs w:val="24"/>
        </w:rPr>
        <w:t>W §25 ust. 12 punkty 1,2 zmieniają brzmienie na:</w:t>
      </w:r>
    </w:p>
    <w:p w:rsidR="00232012" w:rsidRDefault="00C00522">
      <w:pPr>
        <w:pStyle w:val="Akapitzlist"/>
        <w:tabs>
          <w:tab w:val="left" w:pos="0"/>
        </w:tabs>
        <w:spacing w:before="120" w:after="120" w:line="360" w:lineRule="auto"/>
        <w:ind w:left="714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1) </w:t>
      </w:r>
      <w:r>
        <w:rPr>
          <w:rFonts w:ascii="Times New Roman" w:hAnsi="Times New Roman" w:cs="Arial"/>
          <w:sz w:val="24"/>
          <w:szCs w:val="24"/>
        </w:rPr>
        <w:t>dla uczniów klasy I-III - od 6 do 8  prowadzonych w co najmniej 2 dniach;</w:t>
      </w:r>
    </w:p>
    <w:p w:rsidR="00232012" w:rsidRDefault="00C00522">
      <w:pPr>
        <w:pStyle w:val="Akapitzlist"/>
        <w:tabs>
          <w:tab w:val="left" w:pos="0"/>
        </w:tabs>
        <w:spacing w:before="120" w:after="120" w:line="360" w:lineRule="auto"/>
        <w:ind w:left="714"/>
        <w:jc w:val="both"/>
      </w:pPr>
      <w:r>
        <w:rPr>
          <w:rFonts w:ascii="Times New Roman" w:hAnsi="Times New Roman" w:cs="Arial"/>
          <w:sz w:val="24"/>
          <w:szCs w:val="24"/>
        </w:rPr>
        <w:t>2) dla uczniów klasy IV- VI  - od 8 do 10, prowadzonych w co najmniej 3 dniach.</w:t>
      </w:r>
    </w:p>
    <w:p w:rsidR="00232012" w:rsidRDefault="00C00522">
      <w:pPr>
        <w:pStyle w:val="Akapitzlist"/>
        <w:numPr>
          <w:ilvl w:val="0"/>
          <w:numId w:val="1"/>
        </w:numPr>
        <w:tabs>
          <w:tab w:val="left" w:pos="0"/>
        </w:tabs>
        <w:spacing w:before="120" w:after="120" w:line="360" w:lineRule="auto"/>
        <w:ind w:left="714" w:hanging="35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W §25 ust. 12 dodaje się punkt 3 w brzmieniu: dla uczniów klas VII – VIII – od 10 do 12, prowadzonych  </w:t>
      </w:r>
      <w:r>
        <w:rPr>
          <w:rFonts w:ascii="Times New Roman" w:hAnsi="Times New Roman" w:cs="Arial"/>
          <w:sz w:val="24"/>
          <w:szCs w:val="24"/>
        </w:rPr>
        <w:t>w co najmniej 3 dniach.</w:t>
      </w:r>
    </w:p>
    <w:p w:rsidR="00232012" w:rsidRDefault="00C00522">
      <w:pPr>
        <w:pStyle w:val="Akapitzlist"/>
        <w:numPr>
          <w:ilvl w:val="0"/>
          <w:numId w:val="1"/>
        </w:numPr>
        <w:tabs>
          <w:tab w:val="left" w:pos="0"/>
        </w:tabs>
        <w:spacing w:before="120" w:after="12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W §29 ust. 1 punkt 2 zmienia brzmienie na: Rodzice mogą odprowadzić dziecko do szatni, gdzie opiekę przejmują nauczyciele dyżurujący.</w:t>
      </w:r>
    </w:p>
    <w:p w:rsidR="00232012" w:rsidRDefault="00C00522">
      <w:pPr>
        <w:pStyle w:val="Akapitzlist"/>
        <w:numPr>
          <w:ilvl w:val="0"/>
          <w:numId w:val="1"/>
        </w:numPr>
        <w:tabs>
          <w:tab w:val="left" w:pos="0"/>
        </w:tabs>
        <w:spacing w:before="120" w:after="12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W §29 ust. 1 punkt 3 zostaje usunięty.</w:t>
      </w:r>
    </w:p>
    <w:p w:rsidR="00232012" w:rsidRDefault="00C00522">
      <w:pPr>
        <w:pStyle w:val="Akapitzlist"/>
        <w:numPr>
          <w:ilvl w:val="0"/>
          <w:numId w:val="1"/>
        </w:numPr>
        <w:tabs>
          <w:tab w:val="left" w:pos="0"/>
        </w:tabs>
        <w:spacing w:before="120" w:after="120" w:line="360" w:lineRule="auto"/>
        <w:ind w:left="714" w:hanging="357"/>
        <w:jc w:val="both"/>
      </w:pPr>
      <w:r>
        <w:rPr>
          <w:rFonts w:ascii="Times New Roman" w:hAnsi="Times New Roman" w:cs="Times New Roman"/>
          <w:sz w:val="24"/>
          <w:szCs w:val="24"/>
        </w:rPr>
        <w:t>W §29 ust. 2 punkt 7 usuwa się zapis: notowanie prac domowych, samodzielność w odrabianiu prac domowych.</w:t>
      </w:r>
    </w:p>
    <w:p w:rsidR="00232012" w:rsidRDefault="00C00522">
      <w:pPr>
        <w:pStyle w:val="Akapitzlist"/>
        <w:numPr>
          <w:ilvl w:val="0"/>
          <w:numId w:val="1"/>
        </w:numPr>
        <w:tabs>
          <w:tab w:val="left" w:pos="0"/>
        </w:tabs>
        <w:spacing w:before="120" w:after="120" w:line="360" w:lineRule="auto"/>
        <w:ind w:left="714" w:hanging="357"/>
        <w:jc w:val="both"/>
      </w:pPr>
      <w:r>
        <w:rPr>
          <w:rFonts w:ascii="Times New Roman" w:hAnsi="Times New Roman" w:cs="Times New Roman"/>
          <w:sz w:val="24"/>
          <w:szCs w:val="24"/>
        </w:rPr>
        <w:t>W §37 ustęp 10 usuwa się punkt 2.</w:t>
      </w:r>
    </w:p>
    <w:p w:rsidR="00232012" w:rsidRDefault="00C00522">
      <w:pPr>
        <w:pStyle w:val="Akapitzlist"/>
        <w:numPr>
          <w:ilvl w:val="0"/>
          <w:numId w:val="1"/>
        </w:numPr>
        <w:tabs>
          <w:tab w:val="left" w:pos="0"/>
        </w:tabs>
        <w:spacing w:before="120" w:after="120" w:line="360" w:lineRule="auto"/>
        <w:ind w:left="714" w:hanging="357"/>
        <w:jc w:val="both"/>
      </w:pPr>
      <w:r>
        <w:rPr>
          <w:rFonts w:ascii="Times New Roman" w:hAnsi="Times New Roman" w:cs="Times New Roman"/>
          <w:sz w:val="24"/>
          <w:szCs w:val="24"/>
        </w:rPr>
        <w:t>W §39 ustęp 12 usuwa się punkty od 13 do 24.</w:t>
      </w:r>
    </w:p>
    <w:p w:rsidR="00232012" w:rsidRDefault="00C00522">
      <w:pPr>
        <w:pStyle w:val="Akapitzlist"/>
        <w:numPr>
          <w:ilvl w:val="0"/>
          <w:numId w:val="1"/>
        </w:numPr>
        <w:tabs>
          <w:tab w:val="left" w:pos="0"/>
        </w:tabs>
        <w:spacing w:before="120" w:after="12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W §42  ustęp 2 usuwa się punkt 2.</w:t>
      </w:r>
    </w:p>
    <w:p w:rsidR="00232012" w:rsidRDefault="00C00522">
      <w:pPr>
        <w:pStyle w:val="Akapitzlist"/>
        <w:numPr>
          <w:ilvl w:val="0"/>
          <w:numId w:val="1"/>
        </w:numPr>
        <w:tabs>
          <w:tab w:val="left" w:pos="0"/>
        </w:tabs>
        <w:spacing w:before="120" w:after="12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W §42  ustęp 3 punkt 10 zostaje usunięty.</w:t>
      </w:r>
    </w:p>
    <w:p w:rsidR="00232012" w:rsidRDefault="00C00522">
      <w:pPr>
        <w:pStyle w:val="Akapitzlist"/>
        <w:numPr>
          <w:ilvl w:val="0"/>
          <w:numId w:val="1"/>
        </w:numPr>
        <w:tabs>
          <w:tab w:val="left" w:pos="0"/>
        </w:tabs>
        <w:spacing w:before="120" w:after="12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W §45  ustęp 5 punkt 2 zostaje usunięty.</w:t>
      </w:r>
    </w:p>
    <w:p w:rsidR="00232012" w:rsidRDefault="00C00522">
      <w:pPr>
        <w:pStyle w:val="Akapitzlist"/>
        <w:numPr>
          <w:ilvl w:val="0"/>
          <w:numId w:val="1"/>
        </w:numPr>
        <w:tabs>
          <w:tab w:val="left" w:pos="0"/>
        </w:tabs>
        <w:spacing w:before="120" w:after="12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W §46 ustęp 1 dodaje się punkt 22 w brzmieniu: Monitorowanie frekwencji uczniów. Sytuacje problemowe rozwiązuje we współpracy z pedagogiem szkolnym.</w:t>
      </w:r>
    </w:p>
    <w:p w:rsidR="00232012" w:rsidRDefault="00C00522">
      <w:pPr>
        <w:pStyle w:val="Akapitzlist"/>
        <w:numPr>
          <w:ilvl w:val="0"/>
          <w:numId w:val="1"/>
        </w:numPr>
        <w:tabs>
          <w:tab w:val="left" w:pos="0"/>
        </w:tabs>
        <w:spacing w:before="120" w:after="12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W §47 ust. 3 zmienia brzmienie na: Nauczyciel jest zobowiązany pełnić dyżur w godzinach i miejscach wyznaczonych przez dyrektora szkoły. W czasie dyżuru nauczyciel jest zobowiązany do przestrzegania Regulaminu pełnienia dyżurów, który stanowi oddzielny dokument.</w:t>
      </w:r>
    </w:p>
    <w:p w:rsidR="00232012" w:rsidRDefault="00C00522">
      <w:pPr>
        <w:pStyle w:val="Akapitzlist"/>
        <w:numPr>
          <w:ilvl w:val="0"/>
          <w:numId w:val="1"/>
        </w:numPr>
        <w:tabs>
          <w:tab w:val="left" w:pos="0"/>
        </w:tabs>
        <w:spacing w:before="120" w:after="12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W §47 ust. 3 punkty od 1 do 8 zostają usunięte.</w:t>
      </w:r>
    </w:p>
    <w:p w:rsidR="00232012" w:rsidRDefault="00C00522">
      <w:pPr>
        <w:pStyle w:val="Akapitzlist"/>
        <w:numPr>
          <w:ilvl w:val="0"/>
          <w:numId w:val="1"/>
        </w:numPr>
        <w:tabs>
          <w:tab w:val="left" w:pos="0"/>
        </w:tabs>
        <w:spacing w:before="120" w:after="12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W §49 ustęp 1 dodaje się punkt 10 w brzmieniu: Monitoruje frekwencję uczniów.</w:t>
      </w:r>
      <w:bookmarkStart w:id="1" w:name="_Hlk178190096"/>
      <w:bookmarkEnd w:id="1"/>
    </w:p>
    <w:p w:rsidR="00232012" w:rsidRDefault="00C00522">
      <w:pPr>
        <w:pStyle w:val="Akapitzlist"/>
        <w:numPr>
          <w:ilvl w:val="0"/>
          <w:numId w:val="1"/>
        </w:numPr>
        <w:tabs>
          <w:tab w:val="left" w:pos="0"/>
        </w:tabs>
        <w:spacing w:before="120" w:after="120" w:line="360" w:lineRule="auto"/>
        <w:ind w:left="714" w:hanging="35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W §53 dodaje się ustęp 9 w brzmieniu: Na życzenie rodziców (w formie pisemnego oświadczenia) w szkole organizuje się w ramach planu zajęć szkolnych naukę religii i etyki. Dopuszcza się organizowanie lekcji religii lub etyki w grupach międzyoddziałowych lub </w:t>
      </w:r>
      <w:proofErr w:type="spellStart"/>
      <w:r>
        <w:rPr>
          <w:rFonts w:ascii="Times New Roman" w:hAnsi="Times New Roman" w:cs="Times New Roman"/>
          <w:sz w:val="24"/>
          <w:szCs w:val="24"/>
        </w:rPr>
        <w:t>międzyklasowych</w:t>
      </w:r>
      <w:proofErr w:type="spellEnd"/>
      <w:r>
        <w:rPr>
          <w:rFonts w:ascii="Times New Roman" w:hAnsi="Times New Roman" w:cs="Times New Roman"/>
          <w:sz w:val="24"/>
          <w:szCs w:val="24"/>
        </w:rPr>
        <w:t>. Szkoła zapewnia w czasie trwania lekcji religii lub etyki opiekę uczniom, którzy nie korzystają z tych zajęć, poprzez opiekę w świetlicy lub bibliotece szkolnej.</w:t>
      </w:r>
    </w:p>
    <w:p w:rsidR="00232012" w:rsidRDefault="00C00522">
      <w:pPr>
        <w:pStyle w:val="Akapitzlist"/>
        <w:numPr>
          <w:ilvl w:val="0"/>
          <w:numId w:val="1"/>
        </w:numPr>
        <w:tabs>
          <w:tab w:val="left" w:pos="0"/>
        </w:tabs>
        <w:spacing w:before="120" w:after="12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W §58 ustęp 3 usuwa się zapis: zadania domowe.</w:t>
      </w:r>
    </w:p>
    <w:p w:rsidR="00232012" w:rsidRDefault="00C00522">
      <w:pPr>
        <w:pStyle w:val="Akapitzlist"/>
        <w:numPr>
          <w:ilvl w:val="0"/>
          <w:numId w:val="1"/>
        </w:numPr>
        <w:tabs>
          <w:tab w:val="left" w:pos="0"/>
        </w:tabs>
        <w:spacing w:before="120" w:after="120" w:line="360" w:lineRule="auto"/>
        <w:ind w:left="714" w:hanging="35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W §60 ustęp 9 zmienia brzmienie na: Jeżeli uczeń wezwany do </w:t>
      </w:r>
      <w:r>
        <w:rPr>
          <w:rFonts w:ascii="Times New Roman" w:hAnsi="Times New Roman" w:cs="Arial"/>
          <w:sz w:val="24"/>
          <w:szCs w:val="24"/>
        </w:rPr>
        <w:t xml:space="preserve"> odpowiedzi ustnej nie udzieli jej jest to równoznaczne z wystawieniem mu oceny </w:t>
      </w:r>
      <w:proofErr w:type="spellStart"/>
      <w:r>
        <w:rPr>
          <w:rFonts w:ascii="Times New Roman" w:hAnsi="Times New Roman" w:cs="Arial"/>
          <w:sz w:val="24"/>
          <w:szCs w:val="24"/>
        </w:rPr>
        <w:t>ndst</w:t>
      </w:r>
      <w:proofErr w:type="spellEnd"/>
      <w:r>
        <w:rPr>
          <w:rFonts w:ascii="Times New Roman" w:hAnsi="Times New Roman" w:cs="Arial"/>
          <w:sz w:val="24"/>
          <w:szCs w:val="24"/>
        </w:rPr>
        <w:t>.</w:t>
      </w:r>
    </w:p>
    <w:p w:rsidR="00232012" w:rsidRDefault="00C00522">
      <w:pPr>
        <w:pStyle w:val="Akapitzlist"/>
        <w:numPr>
          <w:ilvl w:val="0"/>
          <w:numId w:val="1"/>
        </w:numPr>
        <w:tabs>
          <w:tab w:val="left" w:pos="0"/>
        </w:tabs>
        <w:spacing w:before="120" w:after="12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W §60 ustęp 1 punkt 1 podpunkt d zostaje usunięty.</w:t>
      </w:r>
    </w:p>
    <w:p w:rsidR="00232012" w:rsidRDefault="00C00522">
      <w:pPr>
        <w:pStyle w:val="Akapitzlist"/>
        <w:numPr>
          <w:ilvl w:val="0"/>
          <w:numId w:val="1"/>
        </w:numPr>
        <w:tabs>
          <w:tab w:val="left" w:pos="0"/>
        </w:tabs>
        <w:spacing w:before="120" w:after="12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W §60 dodaje się ustęp 19 w brzmieniu: W klasach IV – VIII nauczyciel może zadać uczniowi pisemną lub praktyczno-techniczną pracę domową do wykonania w czasie wolnym od zajęć dydaktycznych, z tym że nie jest ona obowiązkowa dla ucznia i nie ustala się z niej oceny.</w:t>
      </w:r>
    </w:p>
    <w:p w:rsidR="00232012" w:rsidRDefault="00C00522">
      <w:pPr>
        <w:pStyle w:val="Akapitzlist"/>
        <w:numPr>
          <w:ilvl w:val="0"/>
          <w:numId w:val="1"/>
        </w:numPr>
        <w:tabs>
          <w:tab w:val="left" w:pos="0"/>
        </w:tabs>
        <w:spacing w:before="120" w:after="12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W §60 dodaje się ustęp 20 w brzmieniu: Zadania domowe mogą być zadawane uczniom jako forma nieobowiązkowa, bez możliwości jej oceny wg skali określonej w Statucie szkoły, natomiast uczeń musi otrzymać informację zwrotną o wykonanej pracy w domu.</w:t>
      </w:r>
    </w:p>
    <w:p w:rsidR="00232012" w:rsidRDefault="00C00522">
      <w:pPr>
        <w:pStyle w:val="Akapitzlist"/>
        <w:numPr>
          <w:ilvl w:val="0"/>
          <w:numId w:val="1"/>
        </w:numPr>
        <w:tabs>
          <w:tab w:val="left" w:pos="0"/>
        </w:tabs>
        <w:spacing w:before="120" w:after="120" w:line="360" w:lineRule="auto"/>
        <w:ind w:left="714" w:hanging="35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W §61 dodaje się ustęp 17 w brzmieniu: W klasach I – III nauczyciel nie zadaje uczniowi: pisemnych prac domowych, z wyjątkiem ćwiczeń usprawniających motorykę małą; </w:t>
      </w:r>
      <w:proofErr w:type="spellStart"/>
      <w:r>
        <w:rPr>
          <w:rFonts w:ascii="Times New Roman" w:hAnsi="Times New Roman" w:cs="Times New Roman"/>
          <w:sz w:val="24"/>
          <w:szCs w:val="24"/>
        </w:rPr>
        <w:t>praktyczno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technicznych prac domowych; do wykonania w czasie wolnym od zajęć dydaktycznych.</w:t>
      </w:r>
    </w:p>
    <w:p w:rsidR="00232012" w:rsidRDefault="00C00522">
      <w:pPr>
        <w:pStyle w:val="Akapitzlist"/>
        <w:numPr>
          <w:ilvl w:val="0"/>
          <w:numId w:val="1"/>
        </w:numPr>
        <w:spacing w:before="120" w:after="12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W §62 ustęp 3 zmienia brzmienie na: Ocenianie z religii i etyki odbywa się zgodnie z odrębnymi przepisami. Śródroczna i roczna ocena z religii nie jest wliczana do średniej ocen.</w:t>
      </w:r>
    </w:p>
    <w:p w:rsidR="00232012" w:rsidRDefault="00C00522">
      <w:pPr>
        <w:pStyle w:val="Akapitzlist"/>
        <w:numPr>
          <w:ilvl w:val="0"/>
          <w:numId w:val="1"/>
        </w:numPr>
        <w:tabs>
          <w:tab w:val="left" w:pos="0"/>
        </w:tabs>
        <w:spacing w:before="120" w:after="120" w:line="360" w:lineRule="auto"/>
        <w:ind w:left="714" w:hanging="357"/>
        <w:jc w:val="both"/>
      </w:pPr>
      <w:r>
        <w:rPr>
          <w:rFonts w:ascii="Times New Roman" w:hAnsi="Times New Roman" w:cs="Times New Roman"/>
          <w:sz w:val="24"/>
          <w:szCs w:val="24"/>
        </w:rPr>
        <w:t>W §65 ustęp 1 punkt 1 usuwa się zapis „systematycznie odrabia lekcje”.</w:t>
      </w:r>
    </w:p>
    <w:p w:rsidR="00232012" w:rsidRDefault="00C00522">
      <w:pPr>
        <w:pStyle w:val="Akapitzlist"/>
        <w:numPr>
          <w:ilvl w:val="0"/>
          <w:numId w:val="1"/>
        </w:numPr>
        <w:tabs>
          <w:tab w:val="left" w:pos="0"/>
        </w:tabs>
        <w:spacing w:before="120" w:after="120" w:line="360" w:lineRule="auto"/>
        <w:ind w:left="714" w:hanging="357"/>
        <w:jc w:val="both"/>
      </w:pPr>
      <w:r>
        <w:rPr>
          <w:rFonts w:ascii="Times New Roman" w:hAnsi="Times New Roman" w:cs="Times New Roman"/>
          <w:sz w:val="24"/>
          <w:szCs w:val="24"/>
        </w:rPr>
        <w:t>W §65 ustęp 5 punkt 3 usuwa się zapis: często nie odrabia zadań domowych.</w:t>
      </w:r>
    </w:p>
    <w:p w:rsidR="00232012" w:rsidRDefault="00C00522">
      <w:pPr>
        <w:pStyle w:val="Akapitzlist"/>
        <w:numPr>
          <w:ilvl w:val="0"/>
          <w:numId w:val="1"/>
        </w:numPr>
        <w:tabs>
          <w:tab w:val="left" w:pos="0"/>
        </w:tabs>
        <w:spacing w:before="120" w:after="120" w:line="360" w:lineRule="auto"/>
        <w:ind w:left="714" w:hanging="357"/>
        <w:jc w:val="both"/>
      </w:pPr>
      <w:r>
        <w:rPr>
          <w:rFonts w:ascii="Times New Roman" w:hAnsi="Times New Roman" w:cs="Times New Roman"/>
          <w:sz w:val="24"/>
          <w:szCs w:val="24"/>
        </w:rPr>
        <w:lastRenderedPageBreak/>
        <w:t>W §65 ustęp 6 punkt 1 usuwa się zapis: nie odrabia zadań domowych.</w:t>
      </w:r>
    </w:p>
    <w:p w:rsidR="00232012" w:rsidRDefault="00C00522">
      <w:pPr>
        <w:pStyle w:val="Akapitzlist"/>
        <w:numPr>
          <w:ilvl w:val="0"/>
          <w:numId w:val="1"/>
        </w:numPr>
        <w:tabs>
          <w:tab w:val="left" w:pos="0"/>
        </w:tabs>
        <w:spacing w:before="120" w:after="12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W §66 ustęp 2 zmienia brzmienie na: Okres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pierwszy trwa od rozpoczęcia roku szkolnego do ostatniego piątku stycznia, a okres drugi od poniedziałku po zakończeniu pierwszego okresu do zakończenia zajęć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dydaktyczno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– wychowawczych.</w:t>
      </w:r>
    </w:p>
    <w:p w:rsidR="00232012" w:rsidRDefault="00C00522">
      <w:pPr>
        <w:pStyle w:val="Akapitzlist"/>
        <w:numPr>
          <w:ilvl w:val="0"/>
          <w:numId w:val="1"/>
        </w:numPr>
        <w:tabs>
          <w:tab w:val="left" w:pos="0"/>
        </w:tabs>
        <w:spacing w:before="120" w:after="120" w:line="360" w:lineRule="auto"/>
        <w:ind w:left="714" w:hanging="357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W §78 ustęp 21 zmienia brzmienie na: </w:t>
      </w:r>
      <w:r>
        <w:rPr>
          <w:rFonts w:ascii="Times New Roman" w:hAnsi="Times New Roman" w:cs="Arial"/>
          <w:color w:val="000000"/>
          <w:sz w:val="24"/>
          <w:szCs w:val="24"/>
        </w:rPr>
        <w:t>Organizator zajęć z klasą (grupą) poza szkołą wpisuje wyjście do rejestru wyjść grupowych w dzienniku elektronicznym.</w:t>
      </w:r>
    </w:p>
    <w:p w:rsidR="00232012" w:rsidRDefault="00C00522">
      <w:pPr>
        <w:pStyle w:val="Akapitzlist"/>
        <w:numPr>
          <w:ilvl w:val="0"/>
          <w:numId w:val="1"/>
        </w:numPr>
        <w:tabs>
          <w:tab w:val="left" w:pos="0"/>
        </w:tabs>
        <w:spacing w:before="120" w:after="120" w:line="360" w:lineRule="auto"/>
        <w:ind w:left="714" w:hanging="357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W §80 ustęp 8 punkt 1 zmienia brzmienie na: </w:t>
      </w:r>
      <w:r>
        <w:rPr>
          <w:rFonts w:ascii="Times New Roman" w:hAnsi="Times New Roman" w:cs="Arial"/>
          <w:color w:val="000000"/>
          <w:sz w:val="24"/>
          <w:szCs w:val="24"/>
        </w:rPr>
        <w:t>w klasach I - V szkoły podstawowej.</w:t>
      </w:r>
    </w:p>
    <w:p w:rsidR="00232012" w:rsidRDefault="00C00522">
      <w:pPr>
        <w:pStyle w:val="Akapitzlist"/>
        <w:numPr>
          <w:ilvl w:val="0"/>
          <w:numId w:val="1"/>
        </w:numPr>
        <w:tabs>
          <w:tab w:val="left" w:pos="0"/>
        </w:tabs>
        <w:spacing w:before="120" w:after="120" w:line="360" w:lineRule="auto"/>
        <w:ind w:left="714" w:hanging="357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W §82 ustęp 3 punkt 2 zmienia brzmienie na: w klasach I – V.</w:t>
      </w:r>
    </w:p>
    <w:p w:rsidR="00232012" w:rsidRDefault="00C00522">
      <w:pPr>
        <w:pStyle w:val="Akapitzlist"/>
        <w:numPr>
          <w:ilvl w:val="0"/>
          <w:numId w:val="1"/>
        </w:numPr>
        <w:tabs>
          <w:tab w:val="left" w:pos="0"/>
        </w:tabs>
        <w:spacing w:before="120" w:after="12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W §84 ustęp 26 zmienia brzmienie na: Otrzymać sprawdzoną pracę pisemną w ciągu dwóch tygodni od dnia napisania. </w:t>
      </w:r>
    </w:p>
    <w:p w:rsidR="00232012" w:rsidRDefault="00C00522">
      <w:pPr>
        <w:pStyle w:val="Akapitzlist"/>
        <w:numPr>
          <w:ilvl w:val="0"/>
          <w:numId w:val="1"/>
        </w:numPr>
        <w:tabs>
          <w:tab w:val="left" w:pos="0"/>
        </w:tabs>
        <w:spacing w:before="120" w:after="12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W §84 ustęp 27 zmienia brzmienie na: W ciągu semestru uczeń ma prawo do poprawy sprawdzianów na warunkach i w terminie ustalonym z nauczycielem uczącym. Uczeń nieobecny na sprawdzianie z przyczyn usprawiedliwionych przystępuje do jego napisania w terminie wyznaczonym przez nauczyciela (jednak nie później niż w ciągu 14 dni kalendarzowych od powrotu do szkoły). Przed przystąpieniem do pisania poprawy lub pracy poza terminem uczeń zobowiązany jest zgłosić się do nauczyciela przedmiotu zaraz po powrocie do szkoły w celu ustalenia terminu i formy pracy.</w:t>
      </w:r>
    </w:p>
    <w:p w:rsidR="00232012" w:rsidRDefault="00C00522">
      <w:pPr>
        <w:pStyle w:val="Akapitzlist"/>
        <w:numPr>
          <w:ilvl w:val="0"/>
          <w:numId w:val="1"/>
        </w:numPr>
        <w:tabs>
          <w:tab w:val="left" w:pos="0"/>
        </w:tabs>
        <w:spacing w:before="120" w:after="120" w:line="360" w:lineRule="auto"/>
        <w:ind w:left="714" w:hanging="357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W §85 ustęp 19 zmienia brzmienie na: Na teren szkoły można wnosić telefony komórkowe i inne urządzenia elektroniczne, które podczas pobytu w szkole mają być  wyłączone i schowane.</w:t>
      </w:r>
    </w:p>
    <w:p w:rsidR="00232012" w:rsidRDefault="00C00522">
      <w:pPr>
        <w:pStyle w:val="Akapitzlist"/>
        <w:numPr>
          <w:ilvl w:val="0"/>
          <w:numId w:val="1"/>
        </w:numPr>
        <w:tabs>
          <w:tab w:val="left" w:pos="0"/>
        </w:tabs>
        <w:spacing w:before="120" w:after="12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W §85 ustęp 17 zostaje usunięty.</w:t>
      </w:r>
    </w:p>
    <w:p w:rsidR="00232012" w:rsidRDefault="00C00522">
      <w:pPr>
        <w:pStyle w:val="Akapitzlist"/>
        <w:numPr>
          <w:ilvl w:val="0"/>
          <w:numId w:val="1"/>
        </w:numPr>
        <w:tabs>
          <w:tab w:val="left" w:pos="0"/>
        </w:tabs>
        <w:spacing w:before="120" w:after="120" w:line="360" w:lineRule="auto"/>
        <w:ind w:left="714" w:hanging="35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W §88 ustęp 2 zmienia brzmienie na: Nieobecność ucznia powinna być usprawiedliwiona w ciągu pięciu dni roboczych od rozpoczęcia nieobecności ucznia przez dziennik elektroniczny lub w formie papierowej. Monitoruje to wychowawca klasy. </w:t>
      </w:r>
    </w:p>
    <w:p w:rsidR="00232012" w:rsidRDefault="00C00522">
      <w:pPr>
        <w:pStyle w:val="Akapitzlist"/>
        <w:numPr>
          <w:ilvl w:val="0"/>
          <w:numId w:val="1"/>
        </w:numPr>
        <w:tabs>
          <w:tab w:val="left" w:pos="0"/>
        </w:tabs>
        <w:spacing w:before="120" w:after="120" w:line="360" w:lineRule="auto"/>
        <w:ind w:left="714" w:hanging="357"/>
        <w:jc w:val="both"/>
      </w:pPr>
      <w:r>
        <w:rPr>
          <w:rFonts w:ascii="Times New Roman" w:hAnsi="Times New Roman" w:cs="Times New Roman"/>
          <w:sz w:val="24"/>
          <w:szCs w:val="24"/>
        </w:rPr>
        <w:t>W §88 ustęp 10 zostaje usunięty.</w:t>
      </w:r>
    </w:p>
    <w:p w:rsidR="00232012" w:rsidRDefault="00C00522">
      <w:pPr>
        <w:pStyle w:val="Akapitzlist"/>
        <w:numPr>
          <w:ilvl w:val="0"/>
          <w:numId w:val="1"/>
        </w:numPr>
        <w:tabs>
          <w:tab w:val="left" w:pos="0"/>
        </w:tabs>
        <w:spacing w:before="120" w:after="120" w:line="360" w:lineRule="auto"/>
        <w:ind w:left="714" w:hanging="357"/>
        <w:jc w:val="both"/>
      </w:pPr>
      <w:r>
        <w:rPr>
          <w:rFonts w:ascii="Times New Roman" w:hAnsi="Times New Roman" w:cs="Times New Roman"/>
          <w:sz w:val="24"/>
          <w:szCs w:val="24"/>
        </w:rPr>
        <w:t>W §104 dodaje się ustęp 5 w brzmieniu: zbiory są wypożyczane  elektronicznie z wykorzystaniem programu Mol Net+.</w:t>
      </w:r>
    </w:p>
    <w:p w:rsidR="00232012" w:rsidRDefault="00C00522">
      <w:pPr>
        <w:pStyle w:val="Akapitzlist"/>
        <w:numPr>
          <w:ilvl w:val="0"/>
          <w:numId w:val="1"/>
        </w:numPr>
        <w:tabs>
          <w:tab w:val="left" w:pos="0"/>
        </w:tabs>
        <w:spacing w:before="120" w:after="120" w:line="360" w:lineRule="auto"/>
        <w:ind w:left="714" w:hanging="357"/>
        <w:jc w:val="both"/>
      </w:pPr>
      <w:r>
        <w:rPr>
          <w:rFonts w:ascii="Times New Roman" w:hAnsi="Times New Roman" w:cs="Times New Roman"/>
          <w:sz w:val="24"/>
          <w:szCs w:val="24"/>
        </w:rPr>
        <w:t>W §105 ustęp 5 usuwa się zapis:  pomoc w odrabianiu prac domowych.</w:t>
      </w:r>
    </w:p>
    <w:p w:rsidR="00232012" w:rsidRDefault="00C0052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2</w:t>
      </w:r>
    </w:p>
    <w:p w:rsidR="00232012" w:rsidRDefault="00C00522">
      <w:pPr>
        <w:pStyle w:val="Nagwek2"/>
        <w:spacing w:before="280" w:after="280" w:line="360" w:lineRule="auto"/>
        <w:ind w:firstLine="709"/>
        <w:jc w:val="both"/>
        <w:rPr>
          <w:b w:val="0"/>
          <w:i/>
          <w:sz w:val="24"/>
          <w:szCs w:val="24"/>
        </w:rPr>
      </w:pPr>
      <w:r>
        <w:rPr>
          <w:b w:val="0"/>
          <w:sz w:val="24"/>
          <w:szCs w:val="24"/>
        </w:rPr>
        <w:t>Wykonanie uchwały powierza się Dyrektorowi Szkoły.</w:t>
      </w:r>
    </w:p>
    <w:p w:rsidR="00AA0606" w:rsidRDefault="00AA0606">
      <w:pPr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32012" w:rsidRDefault="00C00522">
      <w:pPr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§ 3</w:t>
      </w:r>
    </w:p>
    <w:p w:rsidR="00232012" w:rsidRDefault="00C0052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Uchwała wchodzi w życie z dniem podjęcia. </w:t>
      </w:r>
    </w:p>
    <w:p w:rsidR="00232012" w:rsidRDefault="00232012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32012" w:rsidRDefault="00232012">
      <w:pPr>
        <w:spacing w:after="0" w:line="360" w:lineRule="auto"/>
        <w:jc w:val="right"/>
        <w:rPr>
          <w:sz w:val="28"/>
          <w:szCs w:val="28"/>
        </w:rPr>
      </w:pPr>
    </w:p>
    <w:p w:rsidR="00232012" w:rsidRDefault="00C00522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Przewodniczący</w:t>
      </w:r>
    </w:p>
    <w:p w:rsidR="00232012" w:rsidRDefault="00C00522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Rady Pedagogicznej</w:t>
      </w:r>
    </w:p>
    <w:p w:rsidR="00232012" w:rsidRDefault="0023201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2012" w:rsidRDefault="00232012">
      <w:pPr>
        <w:pStyle w:val="Akapitzlist"/>
        <w:ind w:left="717"/>
        <w:jc w:val="center"/>
        <w:rPr>
          <w:rFonts w:ascii="Times New Roman" w:hAnsi="Times New Roman" w:cs="Times New Roman"/>
          <w:sz w:val="24"/>
          <w:szCs w:val="24"/>
        </w:rPr>
      </w:pPr>
    </w:p>
    <w:p w:rsidR="00232012" w:rsidRDefault="00232012">
      <w:pPr>
        <w:tabs>
          <w:tab w:val="left" w:pos="0"/>
        </w:tabs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32012" w:rsidRDefault="00232012">
      <w:pPr>
        <w:pStyle w:val="Nagwek2"/>
        <w:spacing w:before="280" w:after="280" w:line="480" w:lineRule="auto"/>
        <w:jc w:val="both"/>
        <w:rPr>
          <w:b w:val="0"/>
          <w:sz w:val="24"/>
          <w:szCs w:val="24"/>
        </w:rPr>
      </w:pPr>
    </w:p>
    <w:p w:rsidR="00232012" w:rsidRDefault="00232012">
      <w:pPr>
        <w:pStyle w:val="Default"/>
        <w:spacing w:line="480" w:lineRule="auto"/>
        <w:jc w:val="both"/>
      </w:pPr>
    </w:p>
    <w:sectPr w:rsidR="00232012">
      <w:pgSz w:w="11906" w:h="16838"/>
      <w:pgMar w:top="1417" w:right="1417" w:bottom="1417" w:left="1417" w:header="0" w:footer="0" w:gutter="0"/>
      <w:cols w:space="708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EE"/>
    <w:family w:val="roman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0647C4"/>
    <w:multiLevelType w:val="multilevel"/>
    <w:tmpl w:val="C896B374"/>
    <w:lvl w:ilvl="0">
      <w:start w:val="1"/>
      <w:numFmt w:val="decimal"/>
      <w:lvlText w:val="%1."/>
      <w:lvlJc w:val="left"/>
      <w:pPr>
        <w:tabs>
          <w:tab w:val="num" w:pos="0"/>
        </w:tabs>
        <w:ind w:left="717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9" w:hanging="180"/>
      </w:pPr>
    </w:lvl>
  </w:abstractNum>
  <w:abstractNum w:abstractNumId="1" w15:restartNumberingAfterBreak="0">
    <w:nsid w:val="78483056"/>
    <w:multiLevelType w:val="multilevel"/>
    <w:tmpl w:val="FD5A31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012"/>
    <w:rsid w:val="00232012"/>
    <w:rsid w:val="006D2785"/>
    <w:rsid w:val="008500ED"/>
    <w:rsid w:val="00AA0606"/>
    <w:rsid w:val="00C00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D4AA4"/>
  <w15:docId w15:val="{627B5FC8-EB09-4529-A8EA-FE8478E70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F7F49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B32EF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AE3F3B"/>
    <w:pPr>
      <w:spacing w:beforeAutospacing="1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650BE"/>
    <w:pPr>
      <w:keepNext/>
      <w:keepLines/>
      <w:spacing w:before="200" w:after="0" w:line="24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qFormat/>
    <w:rsid w:val="00AE3F3B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markedcontent">
    <w:name w:val="markedcontent"/>
    <w:basedOn w:val="Domylnaczcionkaakapitu"/>
    <w:qFormat/>
    <w:rsid w:val="00467AB5"/>
  </w:style>
  <w:style w:type="character" w:customStyle="1" w:styleId="Nagwek1Znak">
    <w:name w:val="Nagłówek 1 Znak"/>
    <w:basedOn w:val="Domylnaczcionkaakapitu"/>
    <w:link w:val="Nagwek1"/>
    <w:uiPriority w:val="9"/>
    <w:qFormat/>
    <w:rsid w:val="00B32EF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F650BE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C05689"/>
    <w:rPr>
      <w:rFonts w:ascii="Times New Roman" w:eastAsia="Calibri" w:hAnsi="Times New Roman" w:cs="Times New Roman"/>
      <w:sz w:val="24"/>
      <w:lang w:eastAsia="en-US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rsid w:val="0048432C"/>
    <w:pPr>
      <w:ind w:left="720"/>
      <w:contextualSpacing/>
    </w:pPr>
  </w:style>
  <w:style w:type="paragraph" w:customStyle="1" w:styleId="WW-Domylnie">
    <w:name w:val="WW-Domyślnie"/>
    <w:qFormat/>
    <w:rsid w:val="001E1A35"/>
    <w:pPr>
      <w:snapToGrid w:val="0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ZUSTzmustartykuempunktem">
    <w:name w:val="Z/UST(§) – zm. ust. (§) artykułem (punktem)"/>
    <w:basedOn w:val="Normalny"/>
    <w:uiPriority w:val="30"/>
    <w:qFormat/>
    <w:rsid w:val="00D104F4"/>
    <w:pPr>
      <w:spacing w:after="0" w:line="360" w:lineRule="auto"/>
      <w:ind w:left="510" w:firstLine="510"/>
      <w:jc w:val="both"/>
    </w:pPr>
    <w:rPr>
      <w:rFonts w:ascii="Times" w:hAnsi="Times" w:cs="Arial"/>
      <w:sz w:val="24"/>
      <w:szCs w:val="20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971747"/>
    <w:pPr>
      <w:spacing w:after="0" w:line="360" w:lineRule="auto"/>
      <w:ind w:left="1020" w:hanging="510"/>
      <w:jc w:val="both"/>
    </w:pPr>
    <w:rPr>
      <w:rFonts w:ascii="Times" w:hAnsi="Times" w:cs="Arial"/>
      <w:bCs/>
      <w:sz w:val="24"/>
      <w:szCs w:val="20"/>
    </w:rPr>
  </w:style>
  <w:style w:type="paragraph" w:customStyle="1" w:styleId="paragraf">
    <w:name w:val="paragraf"/>
    <w:basedOn w:val="Normalny"/>
    <w:qFormat/>
    <w:rsid w:val="003D0577"/>
    <w:pPr>
      <w:spacing w:after="0" w:line="240" w:lineRule="auto"/>
      <w:jc w:val="center"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qFormat/>
    <w:rsid w:val="005A31CF"/>
    <w:rPr>
      <w:rFonts w:ascii="Times New Roman" w:hAnsi="Times New Roman" w:cs="Times New Roman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C05689"/>
    <w:pPr>
      <w:spacing w:after="120" w:line="480" w:lineRule="auto"/>
    </w:pPr>
    <w:rPr>
      <w:rFonts w:ascii="Times New Roman" w:eastAsia="Calibri" w:hAnsi="Times New Roman" w:cs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863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gimnazjum</dc:creator>
  <dc:description/>
  <cp:lastModifiedBy>dyrektor</cp:lastModifiedBy>
  <cp:revision>7</cp:revision>
  <dcterms:created xsi:type="dcterms:W3CDTF">2024-11-08T06:35:00Z</dcterms:created>
  <dcterms:modified xsi:type="dcterms:W3CDTF">2024-11-15T08:44:00Z</dcterms:modified>
  <dc:language>pl-PL</dc:language>
</cp:coreProperties>
</file>